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50E8A" w14:textId="779C7D9F" w:rsidR="000C57AA" w:rsidRPr="00894A99" w:rsidRDefault="000C57AA" w:rsidP="001D3A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4A99">
        <w:rPr>
          <w:rFonts w:ascii="Times New Roman" w:hAnsi="Times New Roman" w:cs="Times New Roman"/>
          <w:b/>
          <w:sz w:val="24"/>
          <w:szCs w:val="24"/>
        </w:rPr>
        <w:t>Наставна</w:t>
      </w:r>
      <w:r w:rsidR="00902E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4A99">
        <w:rPr>
          <w:rFonts w:ascii="Times New Roman" w:hAnsi="Times New Roman" w:cs="Times New Roman"/>
          <w:b/>
          <w:sz w:val="24"/>
          <w:szCs w:val="24"/>
        </w:rPr>
        <w:t>јединица</w:t>
      </w:r>
      <w:r w:rsidR="00902E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00E2">
        <w:rPr>
          <w:rFonts w:ascii="Times New Roman" w:hAnsi="Times New Roman" w:cs="Times New Roman"/>
          <w:b/>
          <w:sz w:val="24"/>
          <w:szCs w:val="24"/>
          <w:lang w:val="sr-Cyrl-RS"/>
        </w:rPr>
        <w:t>0</w:t>
      </w:r>
      <w:r w:rsidR="00667048">
        <w:rPr>
          <w:rFonts w:ascii="Times New Roman" w:hAnsi="Times New Roman" w:cs="Times New Roman"/>
          <w:b/>
          <w:sz w:val="24"/>
          <w:szCs w:val="24"/>
        </w:rPr>
        <w:t>6</w:t>
      </w:r>
    </w:p>
    <w:p w14:paraId="0A6BA6E4" w14:textId="77777777" w:rsidR="001D3A36" w:rsidRDefault="001D3A36" w:rsidP="001D3A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4A99">
        <w:rPr>
          <w:rFonts w:ascii="Times New Roman" w:hAnsi="Times New Roman" w:cs="Times New Roman"/>
          <w:b/>
          <w:sz w:val="24"/>
          <w:szCs w:val="24"/>
        </w:rPr>
        <w:t>Питања</w:t>
      </w:r>
    </w:p>
    <w:p w14:paraId="5EEE3BBD" w14:textId="77777777" w:rsidR="00894A99" w:rsidRPr="00894A99" w:rsidRDefault="00894A99" w:rsidP="001D3A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76A35D" w14:textId="77777777" w:rsidR="00333A3A" w:rsidRDefault="00333A3A" w:rsidP="001D3A3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894A99">
        <w:rPr>
          <w:rFonts w:ascii="Times New Roman" w:hAnsi="Times New Roman"/>
          <w:sz w:val="24"/>
          <w:szCs w:val="24"/>
          <w:lang w:val="sr-Cyrl-CS"/>
        </w:rPr>
        <w:t>Како Т лимфоцити препознају алогени MHC молекул?</w:t>
      </w:r>
    </w:p>
    <w:p w14:paraId="06662199" w14:textId="77777777" w:rsidR="00060C3C" w:rsidRPr="00D67821" w:rsidRDefault="00D67821" w:rsidP="001D3A3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060C3C" w:rsidRPr="00894A99">
        <w:rPr>
          <w:rFonts w:ascii="Times New Roman" w:hAnsi="Times New Roman"/>
          <w:sz w:val="24"/>
          <w:szCs w:val="24"/>
        </w:rPr>
        <w:t>ндукциј</w:t>
      </w:r>
      <w:r>
        <w:rPr>
          <w:rFonts w:ascii="Times New Roman" w:hAnsi="Times New Roman"/>
          <w:sz w:val="24"/>
          <w:szCs w:val="24"/>
        </w:rPr>
        <w:t xml:space="preserve">а </w:t>
      </w:r>
      <w:r w:rsidR="00060C3C" w:rsidRPr="00894A99">
        <w:rPr>
          <w:rFonts w:ascii="Times New Roman" w:hAnsi="Times New Roman"/>
          <w:sz w:val="24"/>
          <w:szCs w:val="24"/>
        </w:rPr>
        <w:t>имунског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="00060C3C" w:rsidRPr="00894A99">
        <w:rPr>
          <w:rFonts w:ascii="Times New Roman" w:hAnsi="Times New Roman"/>
          <w:sz w:val="24"/>
          <w:szCs w:val="24"/>
        </w:rPr>
        <w:t>одговора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="00060C3C" w:rsidRPr="00894A99">
        <w:rPr>
          <w:rFonts w:ascii="Times New Roman" w:hAnsi="Times New Roman"/>
          <w:sz w:val="24"/>
          <w:szCs w:val="24"/>
        </w:rPr>
        <w:t>на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="00060C3C" w:rsidRPr="00894A99">
        <w:rPr>
          <w:rFonts w:ascii="Times New Roman" w:hAnsi="Times New Roman"/>
          <w:sz w:val="24"/>
          <w:szCs w:val="24"/>
        </w:rPr>
        <w:t>калем</w:t>
      </w:r>
      <w:r>
        <w:rPr>
          <w:rFonts w:ascii="Times New Roman" w:hAnsi="Times New Roman"/>
          <w:sz w:val="24"/>
          <w:szCs w:val="24"/>
        </w:rPr>
        <w:t>.Д</w:t>
      </w:r>
      <w:r w:rsidR="00060C3C" w:rsidRPr="00894A99">
        <w:rPr>
          <w:rFonts w:ascii="Times New Roman" w:hAnsi="Times New Roman"/>
          <w:sz w:val="24"/>
          <w:szCs w:val="24"/>
        </w:rPr>
        <w:t>ире</w:t>
      </w:r>
      <w:r w:rsidR="001D3A36" w:rsidRPr="00894A99">
        <w:rPr>
          <w:rFonts w:ascii="Times New Roman" w:hAnsi="Times New Roman"/>
          <w:sz w:val="24"/>
          <w:szCs w:val="24"/>
        </w:rPr>
        <w:t>ктно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ало</w:t>
      </w:r>
      <w:r w:rsidR="001D3A36" w:rsidRPr="00894A99">
        <w:rPr>
          <w:rFonts w:ascii="Times New Roman" w:hAnsi="Times New Roman"/>
          <w:sz w:val="24"/>
          <w:szCs w:val="24"/>
        </w:rPr>
        <w:t>препознавање</w:t>
      </w:r>
      <w:r>
        <w:rPr>
          <w:rFonts w:ascii="Times New Roman" w:hAnsi="Times New Roman"/>
          <w:sz w:val="24"/>
          <w:szCs w:val="24"/>
        </w:rPr>
        <w:t>.</w:t>
      </w:r>
    </w:p>
    <w:p w14:paraId="172392F9" w14:textId="77777777" w:rsidR="00D67821" w:rsidRPr="00D67821" w:rsidRDefault="00D67821" w:rsidP="00D67821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894A99">
        <w:rPr>
          <w:rFonts w:ascii="Times New Roman" w:hAnsi="Times New Roman"/>
          <w:sz w:val="24"/>
          <w:szCs w:val="24"/>
        </w:rPr>
        <w:t>ндукциј</w:t>
      </w:r>
      <w:r>
        <w:rPr>
          <w:rFonts w:ascii="Times New Roman" w:hAnsi="Times New Roman"/>
          <w:sz w:val="24"/>
          <w:szCs w:val="24"/>
        </w:rPr>
        <w:t xml:space="preserve">а </w:t>
      </w:r>
      <w:r w:rsidRPr="00894A99">
        <w:rPr>
          <w:rFonts w:ascii="Times New Roman" w:hAnsi="Times New Roman"/>
          <w:sz w:val="24"/>
          <w:szCs w:val="24"/>
        </w:rPr>
        <w:t>имунског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894A99">
        <w:rPr>
          <w:rFonts w:ascii="Times New Roman" w:hAnsi="Times New Roman"/>
          <w:sz w:val="24"/>
          <w:szCs w:val="24"/>
        </w:rPr>
        <w:t>одговора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894A99">
        <w:rPr>
          <w:rFonts w:ascii="Times New Roman" w:hAnsi="Times New Roman"/>
          <w:sz w:val="24"/>
          <w:szCs w:val="24"/>
        </w:rPr>
        <w:t>накалем</w:t>
      </w:r>
      <w:r>
        <w:rPr>
          <w:rFonts w:ascii="Times New Roman" w:hAnsi="Times New Roman"/>
          <w:sz w:val="24"/>
          <w:szCs w:val="24"/>
        </w:rPr>
        <w:t>. И</w:t>
      </w:r>
      <w:r w:rsidRPr="00894A99">
        <w:rPr>
          <w:rFonts w:ascii="Times New Roman" w:hAnsi="Times New Roman"/>
          <w:sz w:val="24"/>
          <w:szCs w:val="24"/>
        </w:rPr>
        <w:t>ндиректно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ало</w:t>
      </w:r>
      <w:r w:rsidRPr="00894A99">
        <w:rPr>
          <w:rFonts w:ascii="Times New Roman" w:hAnsi="Times New Roman"/>
          <w:sz w:val="24"/>
          <w:szCs w:val="24"/>
        </w:rPr>
        <w:t>препознавање</w:t>
      </w:r>
      <w:r w:rsidR="005C4DA1">
        <w:rPr>
          <w:rFonts w:ascii="Times New Roman" w:hAnsi="Times New Roman"/>
          <w:sz w:val="24"/>
          <w:szCs w:val="24"/>
        </w:rPr>
        <w:t xml:space="preserve">. </w:t>
      </w:r>
    </w:p>
    <w:p w14:paraId="4ACA0A43" w14:textId="77777777" w:rsidR="00524E43" w:rsidRPr="00894A99" w:rsidRDefault="00524E43" w:rsidP="001D3A3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94A99">
        <w:rPr>
          <w:rFonts w:ascii="Times New Roman" w:hAnsi="Times New Roman"/>
          <w:sz w:val="24"/>
          <w:szCs w:val="24"/>
        </w:rPr>
        <w:t>Који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894A99">
        <w:rPr>
          <w:rFonts w:ascii="Times New Roman" w:hAnsi="Times New Roman"/>
          <w:sz w:val="24"/>
          <w:szCs w:val="24"/>
        </w:rPr>
        <w:t>су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894A99">
        <w:rPr>
          <w:rFonts w:ascii="Times New Roman" w:hAnsi="Times New Roman"/>
          <w:sz w:val="24"/>
          <w:szCs w:val="24"/>
        </w:rPr>
        <w:t>основни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894A99">
        <w:rPr>
          <w:rFonts w:ascii="Times New Roman" w:hAnsi="Times New Roman"/>
          <w:sz w:val="24"/>
          <w:szCs w:val="24"/>
        </w:rPr>
        <w:t>механизми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894A99">
        <w:rPr>
          <w:rFonts w:ascii="Times New Roman" w:hAnsi="Times New Roman"/>
          <w:sz w:val="24"/>
          <w:szCs w:val="24"/>
        </w:rPr>
        <w:t>хиперакутног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894A99">
        <w:rPr>
          <w:rFonts w:ascii="Times New Roman" w:hAnsi="Times New Roman"/>
          <w:sz w:val="24"/>
          <w:szCs w:val="24"/>
        </w:rPr>
        <w:t>одбацивања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894A99">
        <w:rPr>
          <w:rFonts w:ascii="Times New Roman" w:hAnsi="Times New Roman"/>
          <w:sz w:val="24"/>
          <w:szCs w:val="24"/>
        </w:rPr>
        <w:t>алогеног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894A99">
        <w:rPr>
          <w:rFonts w:ascii="Times New Roman" w:hAnsi="Times New Roman"/>
          <w:sz w:val="24"/>
          <w:szCs w:val="24"/>
        </w:rPr>
        <w:t>калема?</w:t>
      </w:r>
    </w:p>
    <w:p w14:paraId="43F881D5" w14:textId="77777777" w:rsidR="00524E43" w:rsidRPr="00894A99" w:rsidRDefault="00524E43" w:rsidP="001D3A3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94A99">
        <w:rPr>
          <w:rFonts w:ascii="Times New Roman" w:hAnsi="Times New Roman"/>
          <w:sz w:val="24"/>
          <w:szCs w:val="24"/>
        </w:rPr>
        <w:t>Који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894A99">
        <w:rPr>
          <w:rFonts w:ascii="Times New Roman" w:hAnsi="Times New Roman"/>
          <w:sz w:val="24"/>
          <w:szCs w:val="24"/>
        </w:rPr>
        <w:t>су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894A99">
        <w:rPr>
          <w:rFonts w:ascii="Times New Roman" w:hAnsi="Times New Roman"/>
          <w:sz w:val="24"/>
          <w:szCs w:val="24"/>
        </w:rPr>
        <w:t>основни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894A99">
        <w:rPr>
          <w:rFonts w:ascii="Times New Roman" w:hAnsi="Times New Roman"/>
          <w:sz w:val="24"/>
          <w:szCs w:val="24"/>
        </w:rPr>
        <w:t>механизми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894A99">
        <w:rPr>
          <w:rFonts w:ascii="Times New Roman" w:hAnsi="Times New Roman"/>
          <w:sz w:val="24"/>
          <w:szCs w:val="24"/>
        </w:rPr>
        <w:t>акутног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894A99">
        <w:rPr>
          <w:rFonts w:ascii="Times New Roman" w:hAnsi="Times New Roman"/>
          <w:sz w:val="24"/>
          <w:szCs w:val="24"/>
        </w:rPr>
        <w:t>одбацивања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894A99">
        <w:rPr>
          <w:rFonts w:ascii="Times New Roman" w:hAnsi="Times New Roman"/>
          <w:sz w:val="24"/>
          <w:szCs w:val="24"/>
        </w:rPr>
        <w:t>алогеног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894A99">
        <w:rPr>
          <w:rFonts w:ascii="Times New Roman" w:hAnsi="Times New Roman"/>
          <w:sz w:val="24"/>
          <w:szCs w:val="24"/>
        </w:rPr>
        <w:t>калема?</w:t>
      </w:r>
    </w:p>
    <w:p w14:paraId="2F99ABE3" w14:textId="77777777" w:rsidR="00524E43" w:rsidRPr="00894A99" w:rsidRDefault="00524E43" w:rsidP="001D3A3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94A99">
        <w:rPr>
          <w:rFonts w:ascii="Times New Roman" w:hAnsi="Times New Roman"/>
          <w:sz w:val="24"/>
          <w:szCs w:val="24"/>
        </w:rPr>
        <w:t>Који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894A99">
        <w:rPr>
          <w:rFonts w:ascii="Times New Roman" w:hAnsi="Times New Roman"/>
          <w:sz w:val="24"/>
          <w:szCs w:val="24"/>
        </w:rPr>
        <w:t>су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894A99">
        <w:rPr>
          <w:rFonts w:ascii="Times New Roman" w:hAnsi="Times New Roman"/>
          <w:sz w:val="24"/>
          <w:szCs w:val="24"/>
        </w:rPr>
        <w:t>основни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894A99">
        <w:rPr>
          <w:rFonts w:ascii="Times New Roman" w:hAnsi="Times New Roman"/>
          <w:sz w:val="24"/>
          <w:szCs w:val="24"/>
        </w:rPr>
        <w:t>механизми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894A99">
        <w:rPr>
          <w:rFonts w:ascii="Times New Roman" w:hAnsi="Times New Roman"/>
          <w:sz w:val="24"/>
          <w:szCs w:val="24"/>
        </w:rPr>
        <w:t>хроничног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894A99">
        <w:rPr>
          <w:rFonts w:ascii="Times New Roman" w:hAnsi="Times New Roman"/>
          <w:sz w:val="24"/>
          <w:szCs w:val="24"/>
        </w:rPr>
        <w:t>одбацивања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894A99">
        <w:rPr>
          <w:rFonts w:ascii="Times New Roman" w:hAnsi="Times New Roman"/>
          <w:sz w:val="24"/>
          <w:szCs w:val="24"/>
        </w:rPr>
        <w:t>алогеног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894A99">
        <w:rPr>
          <w:rFonts w:ascii="Times New Roman" w:hAnsi="Times New Roman"/>
          <w:sz w:val="24"/>
          <w:szCs w:val="24"/>
        </w:rPr>
        <w:t>калема?</w:t>
      </w:r>
    </w:p>
    <w:p w14:paraId="3563DF55" w14:textId="77777777" w:rsidR="00333A3A" w:rsidRPr="00894A99" w:rsidRDefault="00333A3A" w:rsidP="001D3A3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94A99">
        <w:rPr>
          <w:rFonts w:ascii="Times New Roman" w:hAnsi="Times New Roman"/>
          <w:sz w:val="24"/>
          <w:szCs w:val="24"/>
        </w:rPr>
        <w:t>Превенција и терапија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894A99">
        <w:rPr>
          <w:rFonts w:ascii="Times New Roman" w:hAnsi="Times New Roman"/>
          <w:sz w:val="24"/>
          <w:szCs w:val="24"/>
        </w:rPr>
        <w:t>од</w:t>
      </w:r>
      <w:r w:rsidR="001D3A36" w:rsidRPr="00894A99">
        <w:rPr>
          <w:rFonts w:ascii="Times New Roman" w:hAnsi="Times New Roman"/>
          <w:sz w:val="24"/>
          <w:szCs w:val="24"/>
        </w:rPr>
        <w:t>бацивања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="001D3A36" w:rsidRPr="00894A99">
        <w:rPr>
          <w:rFonts w:ascii="Times New Roman" w:hAnsi="Times New Roman"/>
          <w:sz w:val="24"/>
          <w:szCs w:val="24"/>
        </w:rPr>
        <w:t>калема</w:t>
      </w:r>
      <w:r w:rsidR="00D67821">
        <w:rPr>
          <w:rFonts w:ascii="Times New Roman" w:hAnsi="Times New Roman"/>
          <w:sz w:val="24"/>
          <w:szCs w:val="24"/>
        </w:rPr>
        <w:t>.</w:t>
      </w:r>
    </w:p>
    <w:p w14:paraId="537B9EBD" w14:textId="77777777" w:rsidR="00333A3A" w:rsidRPr="00894A99" w:rsidRDefault="00BE6860" w:rsidP="001D3A36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894A99">
        <w:rPr>
          <w:rFonts w:ascii="Times New Roman" w:hAnsi="Times New Roman"/>
          <w:sz w:val="24"/>
          <w:szCs w:val="24"/>
        </w:rPr>
        <w:t>Трансплантација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894A99">
        <w:rPr>
          <w:rFonts w:ascii="Times New Roman" w:hAnsi="Times New Roman"/>
          <w:sz w:val="24"/>
          <w:szCs w:val="24"/>
        </w:rPr>
        <w:t>ћелија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894A99">
        <w:rPr>
          <w:rFonts w:ascii="Times New Roman" w:hAnsi="Times New Roman"/>
          <w:sz w:val="24"/>
          <w:szCs w:val="24"/>
        </w:rPr>
        <w:t>крви и матичних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894A99">
        <w:rPr>
          <w:rFonts w:ascii="Times New Roman" w:hAnsi="Times New Roman"/>
          <w:sz w:val="24"/>
          <w:szCs w:val="24"/>
        </w:rPr>
        <w:t>ћелија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="00503D1F">
        <w:rPr>
          <w:rFonts w:ascii="Times New Roman" w:hAnsi="Times New Roman"/>
          <w:sz w:val="24"/>
          <w:szCs w:val="24"/>
        </w:rPr>
        <w:t>хематопоезе</w:t>
      </w:r>
      <w:r w:rsidR="00D67821">
        <w:rPr>
          <w:rFonts w:ascii="Times New Roman" w:hAnsi="Times New Roman"/>
          <w:sz w:val="24"/>
          <w:szCs w:val="24"/>
        </w:rPr>
        <w:t>.</w:t>
      </w:r>
    </w:p>
    <w:p w14:paraId="488590DA" w14:textId="77777777" w:rsidR="00D67821" w:rsidRPr="005C4DA1" w:rsidRDefault="00D67821" w:rsidP="00D67821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5C4DA1">
        <w:rPr>
          <w:rFonts w:ascii="Times New Roman" w:hAnsi="Times New Roman"/>
          <w:sz w:val="24"/>
          <w:szCs w:val="24"/>
        </w:rPr>
        <w:t>Поремећаји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5C4DA1">
        <w:rPr>
          <w:rFonts w:ascii="Times New Roman" w:hAnsi="Times New Roman"/>
          <w:sz w:val="24"/>
          <w:szCs w:val="24"/>
        </w:rPr>
        <w:t>урођене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5C4DA1">
        <w:rPr>
          <w:rFonts w:ascii="Times New Roman" w:hAnsi="Times New Roman"/>
          <w:sz w:val="24"/>
          <w:szCs w:val="24"/>
        </w:rPr>
        <w:t>имуности</w:t>
      </w:r>
    </w:p>
    <w:p w14:paraId="4712CD04" w14:textId="77777777" w:rsidR="00667048" w:rsidRPr="005C4DA1" w:rsidRDefault="00667048" w:rsidP="00667048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5C4DA1">
        <w:rPr>
          <w:rFonts w:ascii="Times New Roman" w:hAnsi="Times New Roman"/>
          <w:sz w:val="24"/>
          <w:szCs w:val="24"/>
        </w:rPr>
        <w:t>Поремећаји у сазревањулимфоцита</w:t>
      </w:r>
      <w:r w:rsidR="00D67821" w:rsidRPr="005C4DA1">
        <w:rPr>
          <w:rFonts w:ascii="Times New Roman" w:hAnsi="Times New Roman"/>
          <w:sz w:val="24"/>
          <w:szCs w:val="24"/>
        </w:rPr>
        <w:t>: тешка комбинована имунодефицијенција</w:t>
      </w:r>
      <w:r w:rsidR="00902E24">
        <w:rPr>
          <w:rFonts w:ascii="Times New Roman" w:hAnsi="Times New Roman"/>
          <w:sz w:val="24"/>
          <w:szCs w:val="24"/>
        </w:rPr>
        <w:t xml:space="preserve">, </w:t>
      </w:r>
      <w:r w:rsidR="00902E24" w:rsidRPr="005C4DA1">
        <w:rPr>
          <w:rFonts w:ascii="Times New Roman" w:hAnsi="Times New Roman"/>
          <w:sz w:val="24"/>
          <w:szCs w:val="24"/>
        </w:rPr>
        <w:t>селек</w:t>
      </w:r>
      <w:r w:rsidR="00902E24">
        <w:rPr>
          <w:rFonts w:ascii="Times New Roman" w:hAnsi="Times New Roman"/>
          <w:sz w:val="24"/>
          <w:szCs w:val="24"/>
        </w:rPr>
        <w:t>тивна дефицијенција В лимфоцита.</w:t>
      </w:r>
    </w:p>
    <w:p w14:paraId="374FF9C8" w14:textId="77777777" w:rsidR="00667048" w:rsidRPr="00902E24" w:rsidRDefault="00667048" w:rsidP="00902E24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5C4DA1">
        <w:rPr>
          <w:rFonts w:ascii="Times New Roman" w:hAnsi="Times New Roman"/>
          <w:sz w:val="24"/>
          <w:szCs w:val="24"/>
        </w:rPr>
        <w:t>Поремећаји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5C4DA1">
        <w:rPr>
          <w:rFonts w:ascii="Times New Roman" w:hAnsi="Times New Roman"/>
          <w:sz w:val="24"/>
          <w:szCs w:val="24"/>
        </w:rPr>
        <w:t>активације и функције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5C4DA1">
        <w:rPr>
          <w:rFonts w:ascii="Times New Roman" w:hAnsi="Times New Roman"/>
          <w:sz w:val="24"/>
          <w:szCs w:val="24"/>
        </w:rPr>
        <w:t>лимфоцита</w:t>
      </w:r>
      <w:r w:rsidR="00D67821" w:rsidRPr="005C4DA1">
        <w:rPr>
          <w:rFonts w:ascii="Times New Roman" w:hAnsi="Times New Roman"/>
          <w:sz w:val="24"/>
          <w:szCs w:val="24"/>
        </w:rPr>
        <w:t xml:space="preserve">: поремећаји у </w:t>
      </w:r>
      <w:proofErr w:type="gramStart"/>
      <w:r w:rsidR="00D67821" w:rsidRPr="005C4DA1">
        <w:rPr>
          <w:rFonts w:ascii="Times New Roman" w:hAnsi="Times New Roman"/>
          <w:sz w:val="24"/>
          <w:szCs w:val="24"/>
        </w:rPr>
        <w:t xml:space="preserve">В </w:t>
      </w:r>
      <w:r w:rsidR="00902E24">
        <w:rPr>
          <w:rFonts w:ascii="Times New Roman" w:hAnsi="Times New Roman"/>
          <w:sz w:val="24"/>
          <w:szCs w:val="24"/>
        </w:rPr>
        <w:t xml:space="preserve"> и</w:t>
      </w:r>
      <w:proofErr w:type="gramEnd"/>
      <w:r w:rsidR="00902E24">
        <w:rPr>
          <w:rFonts w:ascii="Times New Roman" w:hAnsi="Times New Roman"/>
          <w:sz w:val="24"/>
          <w:szCs w:val="24"/>
        </w:rPr>
        <w:t xml:space="preserve"> Т </w:t>
      </w:r>
      <w:r w:rsidR="00D67821" w:rsidRPr="00902E24">
        <w:rPr>
          <w:rFonts w:ascii="Times New Roman" w:hAnsi="Times New Roman"/>
          <w:sz w:val="24"/>
          <w:szCs w:val="24"/>
        </w:rPr>
        <w:t xml:space="preserve">ћелијском </w:t>
      </w:r>
      <w:r w:rsidR="00902E24">
        <w:rPr>
          <w:rFonts w:ascii="Times New Roman" w:hAnsi="Times New Roman"/>
          <w:sz w:val="24"/>
          <w:szCs w:val="24"/>
        </w:rPr>
        <w:t>одговору.</w:t>
      </w:r>
    </w:p>
    <w:p w14:paraId="122E33A4" w14:textId="77777777" w:rsidR="00667048" w:rsidRPr="00745BEC" w:rsidRDefault="00667048" w:rsidP="00667048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F55361">
        <w:rPr>
          <w:rFonts w:ascii="Times New Roman" w:hAnsi="Times New Roman"/>
          <w:sz w:val="24"/>
          <w:szCs w:val="24"/>
        </w:rPr>
        <w:t>епса</w:t>
      </w:r>
      <w:r>
        <w:rPr>
          <w:rFonts w:ascii="Times New Roman" w:hAnsi="Times New Roman"/>
          <w:sz w:val="24"/>
          <w:szCs w:val="24"/>
        </w:rPr>
        <w:t>. Етиологија</w:t>
      </w:r>
      <w:r w:rsidR="00902E24">
        <w:rPr>
          <w:rFonts w:ascii="Times New Roman" w:hAnsi="Times New Roman"/>
          <w:sz w:val="24"/>
          <w:szCs w:val="24"/>
        </w:rPr>
        <w:t xml:space="preserve"> и патогенеза </w:t>
      </w:r>
      <w:r>
        <w:rPr>
          <w:rFonts w:ascii="Times New Roman" w:hAnsi="Times New Roman"/>
          <w:sz w:val="24"/>
          <w:szCs w:val="24"/>
        </w:rPr>
        <w:t>сепсе.</w:t>
      </w:r>
    </w:p>
    <w:p w14:paraId="117FE715" w14:textId="77777777" w:rsidR="00667048" w:rsidRPr="00F55361" w:rsidRDefault="00667048" w:rsidP="00667048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55361">
        <w:rPr>
          <w:rFonts w:ascii="Times New Roman" w:hAnsi="Times New Roman"/>
          <w:sz w:val="24"/>
          <w:szCs w:val="24"/>
        </w:rPr>
        <w:t>Које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F55361">
        <w:rPr>
          <w:rFonts w:ascii="Times New Roman" w:hAnsi="Times New Roman"/>
          <w:sz w:val="24"/>
          <w:szCs w:val="24"/>
        </w:rPr>
        <w:t>су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F55361">
        <w:rPr>
          <w:rFonts w:ascii="Times New Roman" w:hAnsi="Times New Roman"/>
          <w:sz w:val="24"/>
          <w:szCs w:val="24"/>
        </w:rPr>
        <w:t>основне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F55361">
        <w:rPr>
          <w:rFonts w:ascii="Times New Roman" w:hAnsi="Times New Roman"/>
          <w:sz w:val="24"/>
          <w:szCs w:val="24"/>
        </w:rPr>
        <w:t>карактеристике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F55361">
        <w:rPr>
          <w:rFonts w:ascii="Times New Roman" w:hAnsi="Times New Roman"/>
          <w:sz w:val="24"/>
          <w:szCs w:val="24"/>
        </w:rPr>
        <w:t>благог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F55361">
        <w:rPr>
          <w:rFonts w:ascii="Times New Roman" w:hAnsi="Times New Roman"/>
          <w:sz w:val="24"/>
          <w:szCs w:val="24"/>
        </w:rPr>
        <w:t>облика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F55361">
        <w:rPr>
          <w:rFonts w:ascii="Times New Roman" w:hAnsi="Times New Roman"/>
          <w:sz w:val="24"/>
          <w:szCs w:val="24"/>
        </w:rPr>
        <w:t>сепсе?</w:t>
      </w:r>
    </w:p>
    <w:p w14:paraId="72D0D58F" w14:textId="77777777" w:rsidR="00667048" w:rsidRPr="00745BEC" w:rsidRDefault="00667048" w:rsidP="00667048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55361">
        <w:rPr>
          <w:rFonts w:ascii="Times New Roman" w:hAnsi="Times New Roman"/>
          <w:sz w:val="24"/>
          <w:szCs w:val="24"/>
        </w:rPr>
        <w:t>Које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F55361">
        <w:rPr>
          <w:rFonts w:ascii="Times New Roman" w:hAnsi="Times New Roman"/>
          <w:sz w:val="24"/>
          <w:szCs w:val="24"/>
        </w:rPr>
        <w:t>су</w:t>
      </w:r>
      <w:r w:rsidR="00AC1E07">
        <w:rPr>
          <w:rFonts w:ascii="Times New Roman" w:hAnsi="Times New Roman"/>
          <w:sz w:val="24"/>
          <w:szCs w:val="24"/>
        </w:rPr>
        <w:t xml:space="preserve"> </w:t>
      </w:r>
      <w:r w:rsidRPr="00F55361">
        <w:rPr>
          <w:rFonts w:ascii="Times New Roman" w:hAnsi="Times New Roman"/>
          <w:sz w:val="24"/>
          <w:szCs w:val="24"/>
        </w:rPr>
        <w:t>основне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F55361">
        <w:rPr>
          <w:rFonts w:ascii="Times New Roman" w:hAnsi="Times New Roman"/>
          <w:sz w:val="24"/>
          <w:szCs w:val="24"/>
        </w:rPr>
        <w:t>карактеристике</w:t>
      </w:r>
      <w:r w:rsidR="00AC1E07">
        <w:rPr>
          <w:rFonts w:ascii="Times New Roman" w:hAnsi="Times New Roman"/>
          <w:sz w:val="24"/>
          <w:szCs w:val="24"/>
        </w:rPr>
        <w:t xml:space="preserve"> тежег облика сепсе и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F55361">
        <w:rPr>
          <w:rFonts w:ascii="Times New Roman" w:hAnsi="Times New Roman"/>
          <w:sz w:val="24"/>
          <w:szCs w:val="24"/>
        </w:rPr>
        <w:t>септичког</w:t>
      </w:r>
      <w:r w:rsidR="00902E24">
        <w:rPr>
          <w:rFonts w:ascii="Times New Roman" w:hAnsi="Times New Roman"/>
          <w:sz w:val="24"/>
          <w:szCs w:val="24"/>
        </w:rPr>
        <w:t xml:space="preserve"> </w:t>
      </w:r>
      <w:r w:rsidRPr="00F55361">
        <w:rPr>
          <w:rFonts w:ascii="Times New Roman" w:hAnsi="Times New Roman"/>
          <w:sz w:val="24"/>
          <w:szCs w:val="24"/>
        </w:rPr>
        <w:t>шока?</w:t>
      </w:r>
    </w:p>
    <w:p w14:paraId="509DD359" w14:textId="77777777" w:rsidR="00667048" w:rsidRPr="00745BEC" w:rsidRDefault="00667048" w:rsidP="00667048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Клиничке</w:t>
      </w:r>
      <w:r w:rsidR="00902E24">
        <w:rPr>
          <w:rFonts w:ascii="Times New Roman" w:hAnsi="Times New Roman"/>
          <w:sz w:val="24"/>
          <w:szCs w:val="24"/>
        </w:rPr>
        <w:t xml:space="preserve"> манифестације, </w:t>
      </w:r>
      <w:r>
        <w:rPr>
          <w:rFonts w:ascii="Times New Roman" w:hAnsi="Times New Roman"/>
          <w:sz w:val="24"/>
          <w:szCs w:val="24"/>
        </w:rPr>
        <w:t>дијагностика</w:t>
      </w:r>
      <w:r w:rsidR="00902E24">
        <w:rPr>
          <w:rFonts w:ascii="Times New Roman" w:hAnsi="Times New Roman"/>
          <w:sz w:val="24"/>
          <w:szCs w:val="24"/>
        </w:rPr>
        <w:t xml:space="preserve"> и терапија </w:t>
      </w:r>
      <w:r>
        <w:rPr>
          <w:rFonts w:ascii="Times New Roman" w:hAnsi="Times New Roman"/>
          <w:sz w:val="24"/>
          <w:szCs w:val="24"/>
        </w:rPr>
        <w:t>сепсе.</w:t>
      </w:r>
    </w:p>
    <w:p w14:paraId="51C1D5AC" w14:textId="77777777" w:rsidR="00524E43" w:rsidRPr="00894A99" w:rsidRDefault="00524E43" w:rsidP="00D67821">
      <w:pPr>
        <w:pStyle w:val="ListParagraph"/>
        <w:rPr>
          <w:rFonts w:ascii="Times New Roman" w:hAnsi="Times New Roman"/>
          <w:sz w:val="24"/>
          <w:szCs w:val="24"/>
        </w:rPr>
      </w:pPr>
    </w:p>
    <w:sectPr w:rsidR="00524E43" w:rsidRPr="00894A99" w:rsidSect="00A977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850A6"/>
    <w:multiLevelType w:val="hybridMultilevel"/>
    <w:tmpl w:val="7F124A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A0C08"/>
    <w:multiLevelType w:val="hybridMultilevel"/>
    <w:tmpl w:val="723E2C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1D2214"/>
    <w:multiLevelType w:val="hybridMultilevel"/>
    <w:tmpl w:val="670A4C40"/>
    <w:lvl w:ilvl="0" w:tplc="8F2E4B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2015D"/>
    <w:multiLevelType w:val="hybridMultilevel"/>
    <w:tmpl w:val="EC54D8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9891763">
    <w:abstractNumId w:val="2"/>
  </w:num>
  <w:num w:numId="2" w16cid:durableId="693116431">
    <w:abstractNumId w:val="1"/>
  </w:num>
  <w:num w:numId="3" w16cid:durableId="871263889">
    <w:abstractNumId w:val="3"/>
  </w:num>
  <w:num w:numId="4" w16cid:durableId="1447696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4E43"/>
    <w:rsid w:val="00060C3C"/>
    <w:rsid w:val="0009101D"/>
    <w:rsid w:val="000C57AA"/>
    <w:rsid w:val="000F2C06"/>
    <w:rsid w:val="00117B63"/>
    <w:rsid w:val="001D3A36"/>
    <w:rsid w:val="001D56BD"/>
    <w:rsid w:val="002554FB"/>
    <w:rsid w:val="0026444F"/>
    <w:rsid w:val="002E06F1"/>
    <w:rsid w:val="00333A3A"/>
    <w:rsid w:val="0042478D"/>
    <w:rsid w:val="00503D1F"/>
    <w:rsid w:val="00524E43"/>
    <w:rsid w:val="00574A73"/>
    <w:rsid w:val="005C4DA1"/>
    <w:rsid w:val="00667048"/>
    <w:rsid w:val="0067083F"/>
    <w:rsid w:val="007C0D90"/>
    <w:rsid w:val="00894A99"/>
    <w:rsid w:val="00902E24"/>
    <w:rsid w:val="009D00E2"/>
    <w:rsid w:val="00A94820"/>
    <w:rsid w:val="00A977A0"/>
    <w:rsid w:val="00AC1E07"/>
    <w:rsid w:val="00BE6860"/>
    <w:rsid w:val="00C45F42"/>
    <w:rsid w:val="00C82D6C"/>
    <w:rsid w:val="00D67078"/>
    <w:rsid w:val="00D67821"/>
    <w:rsid w:val="00D72237"/>
    <w:rsid w:val="00ED2F23"/>
    <w:rsid w:val="00F15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E8B68"/>
  <w15:docId w15:val="{79EF1B6F-F1FF-4B19-974E-917E21957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6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4E43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Jovanovic</dc:creator>
  <cp:lastModifiedBy>ivanjovanovic77@gmail.com</cp:lastModifiedBy>
  <cp:revision>4</cp:revision>
  <dcterms:created xsi:type="dcterms:W3CDTF">2024-01-22T18:31:00Z</dcterms:created>
  <dcterms:modified xsi:type="dcterms:W3CDTF">2024-02-03T13:31:00Z</dcterms:modified>
</cp:coreProperties>
</file>